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6" w:rsidRDefault="009B423C" w:rsidP="0030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Объявление о продаже земельн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ых долей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находящ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ихся в общей долевой собственности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>Кадошкинского</w:t>
      </w:r>
      <w:proofErr w:type="spellEnd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305CA6" w:rsidRDefault="00305CA6" w:rsidP="00305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05CA6" w:rsidRDefault="00981A0E" w:rsidP="007B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аево</w:t>
      </w:r>
      <w:proofErr w:type="spellEnd"/>
      <w:r w:rsidR="00CF2D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2337">
        <w:rPr>
          <w:rFonts w:ascii="Times New Roman" w:hAnsi="Times New Roman"/>
          <w:sz w:val="28"/>
          <w:szCs w:val="28"/>
        </w:rPr>
        <w:t xml:space="preserve">                           </w:t>
      </w:r>
      <w:r w:rsidR="00B42339">
        <w:rPr>
          <w:rFonts w:ascii="Times New Roman" w:hAnsi="Times New Roman"/>
          <w:sz w:val="28"/>
          <w:szCs w:val="28"/>
        </w:rPr>
        <w:t xml:space="preserve">                     1 декабря </w:t>
      </w:r>
      <w:r>
        <w:rPr>
          <w:rFonts w:ascii="Times New Roman" w:hAnsi="Times New Roman"/>
          <w:sz w:val="28"/>
          <w:szCs w:val="28"/>
        </w:rPr>
        <w:t xml:space="preserve"> 2023 </w:t>
      </w:r>
      <w:r w:rsidR="00305CA6">
        <w:rPr>
          <w:rFonts w:ascii="Times New Roman" w:hAnsi="Times New Roman"/>
          <w:sz w:val="28"/>
          <w:szCs w:val="28"/>
        </w:rPr>
        <w:t xml:space="preserve">г. </w:t>
      </w:r>
    </w:p>
    <w:p w:rsidR="00305CA6" w:rsidRPr="00465EC7" w:rsidRDefault="00305CA6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CA6" w:rsidRDefault="00305CA6" w:rsidP="003F11B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981A0E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района Республики Мордовия</w:t>
      </w:r>
      <w:r w:rsidR="00CC2B51">
        <w:rPr>
          <w:rFonts w:ascii="Times New Roman CYR" w:hAnsi="Times New Roman CYR" w:cs="Times New Roman CYR"/>
          <w:sz w:val="28"/>
          <w:szCs w:val="28"/>
        </w:rPr>
        <w:t>, действующая от имени представляемого муниципального обр</w:t>
      </w:r>
      <w:r w:rsidR="00B45171">
        <w:rPr>
          <w:rFonts w:ascii="Times New Roman CYR" w:hAnsi="Times New Roman CYR" w:cs="Times New Roman CYR"/>
          <w:sz w:val="28"/>
          <w:szCs w:val="28"/>
        </w:rPr>
        <w:t xml:space="preserve">азования </w:t>
      </w:r>
      <w:proofErr w:type="spellStart"/>
      <w:r w:rsidR="00B45171">
        <w:rPr>
          <w:rFonts w:ascii="Times New Roman CYR" w:hAnsi="Times New Roman CYR" w:cs="Times New Roman CYR"/>
          <w:sz w:val="28"/>
          <w:szCs w:val="28"/>
        </w:rPr>
        <w:t>Паевское</w:t>
      </w:r>
      <w:proofErr w:type="spellEnd"/>
      <w:r w:rsidR="00B45171">
        <w:rPr>
          <w:rFonts w:ascii="Times New Roman CYR" w:hAnsi="Times New Roman CYR" w:cs="Times New Roman CYR"/>
          <w:sz w:val="28"/>
          <w:szCs w:val="28"/>
        </w:rPr>
        <w:t xml:space="preserve"> сельское </w:t>
      </w:r>
      <w:r w:rsidR="00CC2B51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Мордовия,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ч.4 ст.12 Федерального закона от 24.07.2002 г. </w:t>
      </w:r>
      <w:r>
        <w:rPr>
          <w:rFonts w:ascii="Times New Roman" w:hAnsi="Times New Roman"/>
          <w:sz w:val="28"/>
          <w:szCs w:val="28"/>
        </w:rPr>
        <w:t>№</w:t>
      </w:r>
      <w:r w:rsidRPr="00C51C70">
        <w:rPr>
          <w:rFonts w:ascii="Times New Roman" w:hAnsi="Times New Roman"/>
          <w:sz w:val="28"/>
          <w:szCs w:val="28"/>
        </w:rPr>
        <w:t xml:space="preserve"> 101-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51C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обороте земель сельскохозяйственного назначения</w:t>
      </w:r>
      <w:r w:rsidRPr="00C51C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извещает сельскохозяйственные организации и крестьянские (фермерские) х</w:t>
      </w:r>
      <w:r w:rsidR="009B423C">
        <w:rPr>
          <w:rFonts w:ascii="Times New Roman CYR" w:hAnsi="Times New Roman CYR" w:cs="Times New Roman CYR"/>
          <w:sz w:val="28"/>
          <w:szCs w:val="28"/>
        </w:rPr>
        <w:t>озяйства, использующие земельный участок, находящийся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о возможности заключения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договора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423C">
        <w:rPr>
          <w:rFonts w:ascii="Times New Roman CYR" w:hAnsi="Times New Roman CYR" w:cs="Times New Roman CYR"/>
          <w:sz w:val="28"/>
          <w:szCs w:val="28"/>
        </w:rPr>
        <w:t xml:space="preserve"> купли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– продажи </w:t>
      </w:r>
      <w:proofErr w:type="gramStart"/>
      <w:r w:rsidR="009B423C">
        <w:rPr>
          <w:rFonts w:ascii="Times New Roman CYR" w:hAnsi="Times New Roman CYR" w:cs="Times New Roman CYR"/>
          <w:sz w:val="28"/>
          <w:szCs w:val="28"/>
        </w:rPr>
        <w:t>ниже указанн</w:t>
      </w:r>
      <w:r w:rsidR="00FE312C">
        <w:rPr>
          <w:rFonts w:ascii="Times New Roman CYR" w:hAnsi="Times New Roman CYR" w:cs="Times New Roman CYR"/>
          <w:sz w:val="28"/>
          <w:szCs w:val="28"/>
        </w:rPr>
        <w:t>ых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312C">
        <w:rPr>
          <w:rFonts w:ascii="Times New Roman CYR" w:hAnsi="Times New Roman CYR" w:cs="Times New Roman CYR"/>
          <w:sz w:val="28"/>
          <w:szCs w:val="28"/>
        </w:rPr>
        <w:t xml:space="preserve">долей. </w:t>
      </w:r>
    </w:p>
    <w:p w:rsidR="00305CA6" w:rsidRPr="00465EC7" w:rsidRDefault="0029151A" w:rsidP="007E12C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(семь</w:t>
      </w:r>
      <w:r w:rsidR="000052EC">
        <w:rPr>
          <w:rFonts w:ascii="Times New Roman CYR" w:hAnsi="Times New Roman CYR" w:cs="Times New Roman CYR"/>
          <w:sz w:val="28"/>
          <w:szCs w:val="28"/>
        </w:rPr>
        <w:t>) земельных долей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каждая </w:t>
      </w:r>
      <w:r>
        <w:rPr>
          <w:rFonts w:ascii="Times New Roman CYR" w:hAnsi="Times New Roman CYR" w:cs="Times New Roman CYR"/>
          <w:sz w:val="28"/>
          <w:szCs w:val="28"/>
        </w:rPr>
        <w:t>площадью 4,</w:t>
      </w:r>
      <w:r w:rsidR="00981A0E">
        <w:rPr>
          <w:rFonts w:ascii="Times New Roman CYR" w:hAnsi="Times New Roman CYR" w:cs="Times New Roman CYR"/>
          <w:sz w:val="28"/>
          <w:szCs w:val="28"/>
        </w:rPr>
        <w:t>2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B95AD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29,4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 га,</w:t>
      </w:r>
      <w:r w:rsidR="00B95A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в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праве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общей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долевой собственности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на земельный участок, находящийся в долевой собственности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и расположенный по адресу</w:t>
      </w:r>
      <w:r w:rsidR="00394E42">
        <w:rPr>
          <w:rFonts w:ascii="Times New Roman CYR" w:hAnsi="Times New Roman CYR" w:cs="Times New Roman CYR"/>
          <w:sz w:val="28"/>
          <w:szCs w:val="28"/>
        </w:rPr>
        <w:t>: местоположение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</w:t>
      </w:r>
      <w:r>
        <w:rPr>
          <w:rFonts w:ascii="Times New Roman CYR" w:hAnsi="Times New Roman CYR" w:cs="Times New Roman CYR"/>
          <w:sz w:val="28"/>
          <w:szCs w:val="28"/>
        </w:rPr>
        <w:t xml:space="preserve"> Республика Мордовия</w:t>
      </w:r>
      <w:r w:rsidR="003E540E">
        <w:rPr>
          <w:rFonts w:ascii="Times New Roman CYR" w:hAnsi="Times New Roman CYR" w:cs="Times New Roman CYR"/>
          <w:sz w:val="28"/>
          <w:szCs w:val="28"/>
        </w:rPr>
        <w:t>,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</w:t>
      </w:r>
      <w:r w:rsidR="00FA1FBB">
        <w:rPr>
          <w:rFonts w:ascii="Times New Roman CYR" w:hAnsi="Times New Roman CYR" w:cs="Times New Roman CYR"/>
          <w:sz w:val="28"/>
          <w:szCs w:val="28"/>
        </w:rPr>
        <w:t>инский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район, СХПК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Паевский</w:t>
      </w:r>
      <w:proofErr w:type="spellEnd"/>
      <w:r w:rsidR="00305CA6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кад</w:t>
      </w:r>
      <w:r>
        <w:rPr>
          <w:rFonts w:ascii="Times New Roman CYR" w:hAnsi="Times New Roman CYR" w:cs="Times New Roman CYR"/>
          <w:sz w:val="28"/>
          <w:szCs w:val="28"/>
        </w:rPr>
        <w:t>астровый номер 13:11:0207002:1</w:t>
      </w:r>
      <w:r w:rsidR="00FA1FB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Вид разрешенного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использования – для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производства сельхозпродукци</w:t>
      </w:r>
      <w:r w:rsidR="00B42339">
        <w:rPr>
          <w:rFonts w:ascii="Times New Roman CYR" w:hAnsi="Times New Roman CYR" w:cs="Times New Roman CYR"/>
          <w:sz w:val="28"/>
          <w:szCs w:val="28"/>
        </w:rPr>
        <w:t>и</w:t>
      </w:r>
      <w:r w:rsidR="00C240FD">
        <w:rPr>
          <w:rFonts w:ascii="Times New Roman CYR" w:hAnsi="Times New Roman CYR" w:cs="Times New Roman CYR"/>
          <w:sz w:val="28"/>
          <w:szCs w:val="28"/>
        </w:rPr>
        <w:t>.</w:t>
      </w:r>
      <w:r w:rsidR="00062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352" w:rsidRPr="00465EC7">
        <w:rPr>
          <w:rFonts w:ascii="Times New Roman CYR" w:hAnsi="Times New Roman CYR" w:cs="Times New Roman CYR"/>
          <w:sz w:val="28"/>
          <w:szCs w:val="28"/>
        </w:rPr>
        <w:t xml:space="preserve">Предметом купли-продажи </w:t>
      </w:r>
      <w:r w:rsidR="001D7352">
        <w:rPr>
          <w:rFonts w:ascii="Times New Roman CYR" w:hAnsi="Times New Roman CYR" w:cs="Times New Roman CYR"/>
          <w:sz w:val="28"/>
          <w:szCs w:val="28"/>
        </w:rPr>
        <w:t xml:space="preserve">может являться одна земельная доля или несколько земельных долей. </w:t>
      </w:r>
      <w:r w:rsidR="003F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Стоимость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одной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зем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ельной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доли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>
        <w:rPr>
          <w:rFonts w:ascii="Times New Roman CYR" w:hAnsi="Times New Roman CYR" w:cs="Times New Roman CYR"/>
          <w:sz w:val="28"/>
          <w:szCs w:val="28"/>
        </w:rPr>
        <w:t>19 341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(девятнадцать тысяч триста сорок один</w:t>
      </w:r>
      <w:r w:rsidR="0042711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руб. 00 коп</w:t>
      </w:r>
      <w:r w:rsidR="0008526F">
        <w:rPr>
          <w:rFonts w:ascii="Times New Roman CYR" w:hAnsi="Times New Roman CYR" w:cs="Times New Roman CYR"/>
          <w:sz w:val="28"/>
          <w:szCs w:val="28"/>
        </w:rPr>
        <w:t>.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Собствен</w:t>
      </w:r>
      <w:r w:rsidR="00C06A81">
        <w:rPr>
          <w:rFonts w:ascii="Times New Roman CYR" w:hAnsi="Times New Roman CYR" w:cs="Times New Roman CYR"/>
          <w:sz w:val="28"/>
          <w:szCs w:val="28"/>
        </w:rPr>
        <w:t>ник земельной доли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– муни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ципальное образование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 муниципального  района  Республики Мордовия.</w:t>
      </w:r>
    </w:p>
    <w:p w:rsidR="00305CA6" w:rsidRDefault="00305CA6" w:rsidP="007E1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1D1F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заключения договора купли </w:t>
      </w:r>
      <w:r w:rsidRPr="006A1D1F">
        <w:rPr>
          <w:rFonts w:ascii="Times New Roman" w:hAnsi="Times New Roman"/>
          <w:sz w:val="28"/>
          <w:szCs w:val="28"/>
        </w:rPr>
        <w:t xml:space="preserve">— </w:t>
      </w:r>
      <w:r w:rsidR="0008526F">
        <w:rPr>
          <w:rFonts w:ascii="Times New Roman CYR" w:hAnsi="Times New Roman CYR" w:cs="Times New Roman CYR"/>
          <w:sz w:val="28"/>
          <w:szCs w:val="28"/>
        </w:rPr>
        <w:t>продажи указанных земельных долей</w:t>
      </w:r>
      <w:r w:rsidR="00B95ADC">
        <w:rPr>
          <w:rFonts w:ascii="Times New Roman CYR" w:hAnsi="Times New Roman CYR" w:cs="Times New Roman CYR"/>
          <w:sz w:val="28"/>
          <w:szCs w:val="28"/>
        </w:rPr>
        <w:t>, сельскохозяйственной организации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или крестьянск</w:t>
      </w:r>
      <w:r w:rsidR="00B95ADC">
        <w:rPr>
          <w:rFonts w:ascii="Times New Roman CYR" w:hAnsi="Times New Roman CYR" w:cs="Times New Roman CYR"/>
          <w:sz w:val="28"/>
          <w:szCs w:val="28"/>
        </w:rPr>
        <w:t>ому (фермерскому) хозяйству</w:t>
      </w:r>
      <w:r w:rsidR="007A6006">
        <w:rPr>
          <w:rFonts w:ascii="Times New Roman CYR" w:hAnsi="Times New Roman CYR" w:cs="Times New Roman CYR"/>
          <w:sz w:val="28"/>
          <w:szCs w:val="28"/>
        </w:rPr>
        <w:t>, использующие</w:t>
      </w:r>
      <w:r w:rsidR="00EF4F3F">
        <w:rPr>
          <w:rFonts w:ascii="Times New Roman CYR" w:hAnsi="Times New Roman CYR" w:cs="Times New Roman CYR"/>
          <w:sz w:val="28"/>
          <w:szCs w:val="28"/>
        </w:rPr>
        <w:t xml:space="preserve"> такой земельный участок, находящийся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необходимо обратиться с заявлением в Администрацию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B4233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FA1FBB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Республики Мордовия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по адресу: Республика Мордовия,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н,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B4233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B42339">
        <w:rPr>
          <w:rFonts w:ascii="Times New Roman CYR" w:hAnsi="Times New Roman CYR" w:cs="Times New Roman CYR"/>
          <w:sz w:val="28"/>
          <w:szCs w:val="28"/>
        </w:rPr>
        <w:t>аево</w:t>
      </w:r>
      <w:proofErr w:type="spellEnd"/>
      <w:r w:rsidRPr="006A1D1F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ул.Школьная, д.20</w:t>
      </w:r>
      <w:r w:rsidR="00FA1FBB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тел.</w:t>
      </w:r>
      <w:r w:rsidR="00B42339">
        <w:rPr>
          <w:rFonts w:ascii="Times New Roman CYR" w:hAnsi="Times New Roman CYR" w:cs="Times New Roman CYR"/>
          <w:sz w:val="28"/>
          <w:szCs w:val="28"/>
        </w:rPr>
        <w:t>/факс 8(83448)2-69-</w:t>
      </w:r>
      <w:r w:rsidR="00FA1FBB">
        <w:rPr>
          <w:rFonts w:ascii="Times New Roman CYR" w:hAnsi="Times New Roman CYR" w:cs="Times New Roman CYR"/>
          <w:sz w:val="28"/>
          <w:szCs w:val="28"/>
        </w:rPr>
        <w:t>36</w:t>
      </w:r>
      <w:r w:rsidRPr="006A1D1F">
        <w:rPr>
          <w:rFonts w:ascii="Times New Roman CYR" w:hAnsi="Times New Roman CYR" w:cs="Times New Roman CYR"/>
          <w:sz w:val="28"/>
          <w:szCs w:val="28"/>
        </w:rPr>
        <w:t>.</w:t>
      </w:r>
    </w:p>
    <w:p w:rsidR="00305CA6" w:rsidRPr="00C51C70" w:rsidRDefault="00305CA6" w:rsidP="00305C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Calibri"/>
        </w:rPr>
      </w:pPr>
    </w:p>
    <w:p w:rsidR="002D52CE" w:rsidRDefault="002D52CE" w:rsidP="00A44EA2">
      <w:pPr>
        <w:jc w:val="right"/>
      </w:pPr>
    </w:p>
    <w:p w:rsidR="00A44EA2" w:rsidRPr="00A44EA2" w:rsidRDefault="00B42339" w:rsidP="00A44E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CE" w:rsidRDefault="002D52CE"/>
    <w:p w:rsidR="002D52CE" w:rsidRDefault="002D52CE"/>
    <w:sectPr w:rsidR="002D52CE" w:rsidSect="00CF2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52CE"/>
    <w:rsid w:val="000052EC"/>
    <w:rsid w:val="0004732B"/>
    <w:rsid w:val="000626AE"/>
    <w:rsid w:val="00065B4B"/>
    <w:rsid w:val="00070552"/>
    <w:rsid w:val="0008526F"/>
    <w:rsid w:val="000E5DA8"/>
    <w:rsid w:val="00111D9C"/>
    <w:rsid w:val="00155DFB"/>
    <w:rsid w:val="001674FC"/>
    <w:rsid w:val="001B5A93"/>
    <w:rsid w:val="001D7352"/>
    <w:rsid w:val="002767A2"/>
    <w:rsid w:val="0029151A"/>
    <w:rsid w:val="002D52CE"/>
    <w:rsid w:val="00305CA6"/>
    <w:rsid w:val="00363D15"/>
    <w:rsid w:val="00382337"/>
    <w:rsid w:val="00394E42"/>
    <w:rsid w:val="003E540E"/>
    <w:rsid w:val="003F11B5"/>
    <w:rsid w:val="003F4898"/>
    <w:rsid w:val="00427116"/>
    <w:rsid w:val="004506BF"/>
    <w:rsid w:val="00477C36"/>
    <w:rsid w:val="00523679"/>
    <w:rsid w:val="00556E90"/>
    <w:rsid w:val="00657709"/>
    <w:rsid w:val="006770D5"/>
    <w:rsid w:val="007A6006"/>
    <w:rsid w:val="007B14FB"/>
    <w:rsid w:val="007E12C2"/>
    <w:rsid w:val="00821C9C"/>
    <w:rsid w:val="008A4E09"/>
    <w:rsid w:val="008B2DCD"/>
    <w:rsid w:val="00981A0E"/>
    <w:rsid w:val="009B423C"/>
    <w:rsid w:val="00A44EA2"/>
    <w:rsid w:val="00AC7A33"/>
    <w:rsid w:val="00B215AF"/>
    <w:rsid w:val="00B42339"/>
    <w:rsid w:val="00B45171"/>
    <w:rsid w:val="00B95ADC"/>
    <w:rsid w:val="00BB1F74"/>
    <w:rsid w:val="00C06A81"/>
    <w:rsid w:val="00C240FD"/>
    <w:rsid w:val="00CC2B51"/>
    <w:rsid w:val="00CF2DF8"/>
    <w:rsid w:val="00D27876"/>
    <w:rsid w:val="00D73450"/>
    <w:rsid w:val="00D908A5"/>
    <w:rsid w:val="00E33DEC"/>
    <w:rsid w:val="00E819B2"/>
    <w:rsid w:val="00EE4F2E"/>
    <w:rsid w:val="00EF154C"/>
    <w:rsid w:val="00EF4F3F"/>
    <w:rsid w:val="00FA1FBB"/>
    <w:rsid w:val="00FC0E79"/>
    <w:rsid w:val="00FE312C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40</cp:revision>
  <cp:lastPrinted>2020-12-24T07:37:00Z</cp:lastPrinted>
  <dcterms:created xsi:type="dcterms:W3CDTF">2017-09-25T11:57:00Z</dcterms:created>
  <dcterms:modified xsi:type="dcterms:W3CDTF">2023-12-01T08:12:00Z</dcterms:modified>
</cp:coreProperties>
</file>