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D6" w:rsidRDefault="00DB0279" w:rsidP="00E216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                </w:t>
      </w:r>
    </w:p>
    <w:p w:rsidR="00E216D6" w:rsidRPr="00BD6A7D" w:rsidRDefault="00E216D6" w:rsidP="00E216D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6A7D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ПАЕВСКОГО СЕЛЬСКОГО ПОСЕЛЕНИЯ КАДОШКИНСКОГО МУНИЦИПАЛЬНОГО РАЙОНА</w:t>
      </w:r>
    </w:p>
    <w:p w:rsidR="00E216D6" w:rsidRPr="00BD6A7D" w:rsidRDefault="00E216D6" w:rsidP="00E216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6A7D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МОРДОВИЯ</w:t>
      </w:r>
    </w:p>
    <w:p w:rsidR="00E216D6" w:rsidRPr="00BD6A7D" w:rsidRDefault="00E216D6" w:rsidP="00E216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6D6" w:rsidRPr="00BD6A7D" w:rsidRDefault="00E216D6" w:rsidP="00E216D6">
      <w:pPr>
        <w:widowControl w:val="0"/>
        <w:tabs>
          <w:tab w:val="left" w:pos="520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6D6" w:rsidRPr="00BD6A7D" w:rsidRDefault="00E216D6" w:rsidP="00E216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BD6A7D">
        <w:rPr>
          <w:rFonts w:ascii="Times New Roman" w:eastAsia="Times New Roman" w:hAnsi="Times New Roman" w:cs="Times New Roman"/>
          <w:b/>
          <w:sz w:val="34"/>
          <w:szCs w:val="28"/>
          <w:lang w:eastAsia="ar-SA"/>
        </w:rPr>
        <w:t>П</w:t>
      </w:r>
      <w:proofErr w:type="gramEnd"/>
      <w:r w:rsidRPr="00BD6A7D">
        <w:rPr>
          <w:rFonts w:ascii="Times New Roman" w:eastAsia="Times New Roman" w:hAnsi="Times New Roman" w:cs="Times New Roman"/>
          <w:b/>
          <w:sz w:val="34"/>
          <w:szCs w:val="28"/>
          <w:lang w:eastAsia="ar-SA"/>
        </w:rPr>
        <w:t xml:space="preserve"> О С Т А Н О В Л Е Н И Е</w:t>
      </w:r>
    </w:p>
    <w:p w:rsidR="00E216D6" w:rsidRPr="00BD6A7D" w:rsidRDefault="00E216D6" w:rsidP="00E216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16D6" w:rsidRPr="00BD6A7D" w:rsidRDefault="00DB0279" w:rsidP="00E216D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«23» января </w:t>
      </w:r>
      <w:r w:rsidR="00E216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2026</w:t>
      </w:r>
      <w:r w:rsidR="00E216D6" w:rsidRPr="00BD6A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года                                                             №</w:t>
      </w:r>
      <w:r w:rsidR="006019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</w:t>
      </w:r>
      <w:r w:rsidR="00E216D6" w:rsidRPr="00BD6A7D">
        <w:rPr>
          <w:rFonts w:ascii="Times New Roman" w:eastAsia="Times New Roman" w:hAnsi="Times New Roman" w:cs="Times New Roman"/>
          <w:sz w:val="28"/>
          <w:szCs w:val="28"/>
          <w:lang w:eastAsia="ar-SA"/>
        </w:rPr>
        <w:t>-П</w:t>
      </w:r>
    </w:p>
    <w:p w:rsidR="00E216D6" w:rsidRPr="00BD6A7D" w:rsidRDefault="00E216D6" w:rsidP="00E216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16D6" w:rsidRPr="00BD6A7D" w:rsidRDefault="00E216D6" w:rsidP="00E216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D6A7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с. </w:t>
      </w:r>
      <w:proofErr w:type="spellStart"/>
      <w:r w:rsidRPr="00BD6A7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Паево</w:t>
      </w:r>
      <w:proofErr w:type="spellEnd"/>
    </w:p>
    <w:p w:rsidR="00E216D6" w:rsidRPr="00BD6A7D" w:rsidRDefault="00E216D6" w:rsidP="00E216D6">
      <w:pPr>
        <w:widowControl w:val="0"/>
        <w:suppressAutoHyphens/>
        <w:spacing w:after="0" w:line="0" w:lineRule="atLeast"/>
        <w:ind w:left="425" w:firstLine="709"/>
        <w:rPr>
          <w:rFonts w:ascii="Times New Roman" w:eastAsia="Lucida Sans Unicode" w:hAnsi="Times New Roman" w:cs="Times New Roman"/>
          <w:i/>
          <w:kern w:val="2"/>
          <w:sz w:val="28"/>
          <w:szCs w:val="28"/>
          <w:u w:val="single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0" w:lineRule="atLeast"/>
        <w:ind w:left="425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 О внесении изменений в Постановление Администрации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Паевского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сельского поселения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Кадошкинского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муниципального района Республики Мордовия от 15.08.2023 года № 34-П  «Об утверждении реестра мест (площадок) накопления твердых коммунальных отходов на территории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Паевского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сельского поселения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Кадошкинского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муниципального района  Республики Мордовия»</w:t>
      </w:r>
    </w:p>
    <w:p w:rsidR="00E216D6" w:rsidRPr="00BD6A7D" w:rsidRDefault="00E216D6" w:rsidP="00E216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240" w:lineRule="auto"/>
        <w:ind w:hanging="18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           </w:t>
      </w:r>
      <w:proofErr w:type="gram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В соответствии с Федеральным законом от 24.06.1998 № 89-ФЗ «Об отходах производства и потребления», Федеральным законом от 06.10.2003 № 131-ФЗ «Об общих принципах организации местного самоуправления в Российской Федерации», Федеральным законом от 31.12.2017 № 503-ФЗ «О внесении изменений в Федеральный закон «Об отходах производства и потребления» и отдельные законодательные акты Российской Федерации», с постановлением Правительства Российской Федерации от 31.08.2018 № 1039</w:t>
      </w:r>
      <w:proofErr w:type="gram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«Об утверждении Правил обустройства мест (площадок) накопления твердых коммунальных отходов и ведения их реестра», Администрация 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Паевского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сельского поселения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Кадошкинского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муниципального района Республики  Мордовия                                             </w:t>
      </w:r>
      <w:proofErr w:type="gram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</w:t>
      </w:r>
      <w:proofErr w:type="gram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о с т а н о в л я е т:</w:t>
      </w:r>
    </w:p>
    <w:p w:rsidR="00E216D6" w:rsidRPr="00BD6A7D" w:rsidRDefault="00E216D6" w:rsidP="00E216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0" w:lineRule="atLeast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    1.Внести в Постановление Администрации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Паевского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сельского поселения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Кадошкинского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муниципального района Республики Мордовия от 15.08.2023 года № 34-П  «Об утверждении реестра мест (площадок) накопления твердых коммунальных отходов на территории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Паевского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сельского поселения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Кадошкинского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муниципального района  Республики Мордовия» следующие изменения: 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ind w:left="785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1) Приложение №1 изложить в новой редакции согласно приложению, к настоящему постановлению (прилагается).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    2. Внести в Постановление Администрации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Паевского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сельского поселения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Кадошкинского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муниципального района Республики Мордовия от 15.08.2023 года № 34-П  «Об утверждении реестра мест (площадок) накопления твердых коммунальных отходов на территории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Паевского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сельского поселения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Кадошкинского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муниципального района  Республики Мордовия» следующие изменения: 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lastRenderedPageBreak/>
        <w:t xml:space="preserve">           2) Приложение №2 изложить в новой редакции согласно приложению, к настоящему постановлени</w:t>
      </w:r>
      <w:proofErr w:type="gram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ю(</w:t>
      </w:r>
      <w:proofErr w:type="gram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прилагается).</w:t>
      </w:r>
    </w:p>
    <w:p w:rsidR="00E216D6" w:rsidRPr="00BD6A7D" w:rsidRDefault="00E216D6" w:rsidP="00E216D6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</w:pPr>
      <w:r w:rsidRPr="00BD6A7D">
        <w:rPr>
          <w:rFonts w:ascii="Times New Roman" w:eastAsia="Lucida Sans Unicode" w:hAnsi="Times New Roman" w:cs="Mangal"/>
          <w:kern w:val="2"/>
          <w:sz w:val="27"/>
          <w:szCs w:val="27"/>
          <w:lang w:eastAsia="hi-IN" w:bidi="hi-IN"/>
        </w:rPr>
        <w:t xml:space="preserve">3. </w:t>
      </w:r>
      <w:proofErr w:type="gramStart"/>
      <w:r w:rsidRPr="00BD6A7D"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  <w:t xml:space="preserve">Настоящее Постановление вступает в силу после  его официального опубликования в  информационном бюллетени и подлежит размещению на официальном сайте администрации </w:t>
      </w:r>
      <w:proofErr w:type="spellStart"/>
      <w:r w:rsidRPr="00BD6A7D"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  <w:t>Паевского</w:t>
      </w:r>
      <w:proofErr w:type="spellEnd"/>
      <w:r w:rsidRPr="00BD6A7D"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  <w:t xml:space="preserve"> сельского поселения </w:t>
      </w:r>
      <w:proofErr w:type="spellStart"/>
      <w:r w:rsidRPr="00BD6A7D"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  <w:t>Кадошкинского</w:t>
      </w:r>
      <w:proofErr w:type="spellEnd"/>
      <w:r w:rsidRPr="00BD6A7D"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  <w:t xml:space="preserve"> муниципального района Республики Мордовия в сети интернет.</w:t>
      </w:r>
      <w:proofErr w:type="gramEnd"/>
    </w:p>
    <w:p w:rsidR="00E216D6" w:rsidRPr="00BD6A7D" w:rsidRDefault="00E216D6" w:rsidP="00E216D6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0"/>
          <w:szCs w:val="24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0"/>
          <w:szCs w:val="24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Глава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Паевского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  сельского поселения</w:t>
      </w:r>
    </w:p>
    <w:p w:rsidR="00E216D6" w:rsidRPr="00BD6A7D" w:rsidRDefault="00E216D6" w:rsidP="00E216D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Кадошкинского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муниципального района</w:t>
      </w:r>
    </w:p>
    <w:p w:rsidR="00E216D6" w:rsidRPr="00BD6A7D" w:rsidRDefault="00E216D6" w:rsidP="00E216D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Республики Мордовия                                                             </w:t>
      </w:r>
      <w:proofErr w:type="spellStart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В.П.Келин</w:t>
      </w:r>
      <w:proofErr w:type="spellEnd"/>
      <w:r w:rsidRPr="00BD6A7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0" w:lineRule="atLeast"/>
        <w:ind w:right="660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ind w:right="660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</w:t>
      </w:r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Приложение № 1 к </w:t>
      </w:r>
      <w:r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</w:t>
      </w:r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>постановлению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ind w:right="660"/>
        <w:jc w:val="right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Администрации </w:t>
      </w:r>
      <w:proofErr w:type="spellStart"/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>Паевского</w:t>
      </w:r>
      <w:proofErr w:type="spellEnd"/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сельского поселения  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ind w:right="660"/>
        <w:jc w:val="center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  <w:r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                                                                    </w:t>
      </w:r>
      <w:proofErr w:type="spellStart"/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>Кадошкинского</w:t>
      </w:r>
      <w:proofErr w:type="spellEnd"/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муниципального района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ind w:right="660"/>
        <w:jc w:val="center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  <w:r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            </w:t>
      </w:r>
      <w:r w:rsidR="00DB0279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  </w:t>
      </w:r>
      <w:r w:rsidR="0060197F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от 23.01.2026 г. № 8</w:t>
      </w:r>
      <w:bookmarkStart w:id="0" w:name="_GoBack"/>
      <w:bookmarkEnd w:id="0"/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-П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jc w:val="right"/>
        <w:rPr>
          <w:rFonts w:ascii="Times New Roman" w:eastAsia="Times New Roman" w:hAnsi="Times New Roman" w:cs="Times New Roman"/>
          <w:kern w:val="2"/>
          <w:sz w:val="20"/>
          <w:szCs w:val="24"/>
          <w:lang w:eastAsia="ru-RU"/>
        </w:rPr>
      </w:pPr>
    </w:p>
    <w:p w:rsidR="00E216D6" w:rsidRPr="00BD6A7D" w:rsidRDefault="00E216D6" w:rsidP="00E216D6">
      <w:pPr>
        <w:widowControl w:val="0"/>
        <w:suppressAutoHyphens/>
        <w:spacing w:after="0" w:line="0" w:lineRule="atLeast"/>
        <w:ind w:right="560"/>
        <w:jc w:val="center"/>
        <w:rPr>
          <w:rFonts w:ascii="Times New Roman" w:eastAsia="Arial" w:hAnsi="Times New Roman" w:cs="Times New Roman"/>
          <w:kern w:val="2"/>
          <w:sz w:val="28"/>
          <w:szCs w:val="28"/>
          <w:lang w:eastAsia="ru-RU"/>
        </w:rPr>
      </w:pPr>
      <w:r w:rsidRPr="00BD6A7D">
        <w:rPr>
          <w:rFonts w:ascii="Times New Roman" w:eastAsia="Arial" w:hAnsi="Times New Roman" w:cs="Times New Roman"/>
          <w:kern w:val="2"/>
          <w:sz w:val="28"/>
          <w:szCs w:val="28"/>
          <w:lang w:eastAsia="ru-RU"/>
        </w:rPr>
        <w:t xml:space="preserve">РЕЕСТР 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ind w:right="560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ru-RU"/>
        </w:rPr>
      </w:pPr>
      <w:r w:rsidRPr="00BD6A7D">
        <w:rPr>
          <w:rFonts w:ascii="Times New Roman" w:eastAsia="Arial" w:hAnsi="Times New Roman" w:cs="Times New Roman"/>
          <w:kern w:val="2"/>
          <w:sz w:val="20"/>
          <w:szCs w:val="20"/>
          <w:lang w:eastAsia="ru-RU"/>
        </w:rPr>
        <w:t>МЕСТ (ПЛОЩАДОК) НАКОПЛЕНИЯ ТВЕРДЫХ КОММУНАЛЬНЫХ ОТХОДОВ НА ТЕРРИТОРИИ ПАЕВСКОГО СЕЛЬСКОГО ПОСЕЛЕНИЕЯ  КАДОШКИНСКОГО МУНИЦИПАЛЬНОГО РАЙОНА</w:t>
      </w:r>
      <w:r w:rsidRPr="00BD6A7D">
        <w:rPr>
          <w:rFonts w:ascii="Times New Roman" w:eastAsia="Courier New" w:hAnsi="Times New Roman" w:cs="Times New Roman"/>
          <w:kern w:val="2"/>
          <w:sz w:val="20"/>
          <w:szCs w:val="20"/>
          <w:lang w:eastAsia="ru-RU"/>
        </w:rPr>
        <w:t xml:space="preserve"> </w:t>
      </w:r>
      <w:r w:rsidRPr="00BD6A7D">
        <w:rPr>
          <w:rFonts w:ascii="Times New Roman" w:eastAsia="Arial" w:hAnsi="Times New Roman" w:cs="Times New Roman"/>
          <w:kern w:val="2"/>
          <w:sz w:val="20"/>
          <w:szCs w:val="20"/>
          <w:lang w:eastAsia="ru-RU"/>
        </w:rPr>
        <w:t xml:space="preserve">РЕСПУБЛИКИ МОРДОВИЯ  ПО </w:t>
      </w:r>
      <w:r w:rsidR="00DB0279">
        <w:rPr>
          <w:rFonts w:ascii="Times New Roman" w:eastAsia="Arial" w:hAnsi="Times New Roman" w:cs="Times New Roman"/>
          <w:kern w:val="2"/>
          <w:sz w:val="20"/>
          <w:szCs w:val="20"/>
          <w:lang w:eastAsia="ru-RU"/>
        </w:rPr>
        <w:t>СОСТОЯНИЮ НА 23</w:t>
      </w:r>
      <w:r>
        <w:rPr>
          <w:rFonts w:ascii="Times New Roman" w:eastAsia="Arial" w:hAnsi="Times New Roman" w:cs="Times New Roman"/>
          <w:kern w:val="2"/>
          <w:sz w:val="20"/>
          <w:szCs w:val="20"/>
          <w:lang w:eastAsia="ru-RU"/>
        </w:rPr>
        <w:t>.01.2026</w:t>
      </w:r>
      <w:r w:rsidRPr="00BD6A7D">
        <w:rPr>
          <w:rFonts w:ascii="Times New Roman" w:eastAsia="Arial" w:hAnsi="Times New Roman" w:cs="Times New Roman"/>
          <w:kern w:val="2"/>
          <w:sz w:val="20"/>
          <w:szCs w:val="20"/>
          <w:lang w:eastAsia="ru-RU"/>
        </w:rPr>
        <w:t xml:space="preserve"> г</w:t>
      </w:r>
      <w:r>
        <w:rPr>
          <w:rFonts w:ascii="Times New Roman" w:eastAsia="Arial" w:hAnsi="Times New Roman" w:cs="Times New Roman"/>
          <w:kern w:val="2"/>
          <w:sz w:val="20"/>
          <w:szCs w:val="20"/>
          <w:lang w:eastAsia="ru-RU"/>
        </w:rPr>
        <w:t>.</w:t>
      </w:r>
      <w:r w:rsidRPr="00BD6A7D">
        <w:rPr>
          <w:rFonts w:ascii="Times New Roman" w:eastAsia="Arial" w:hAnsi="Times New Roman" w:cs="Times New Roman"/>
          <w:b/>
          <w:kern w:val="2"/>
          <w:sz w:val="28"/>
          <w:szCs w:val="28"/>
          <w:lang w:eastAsia="ru-RU"/>
        </w:rPr>
        <w:t xml:space="preserve"> </w:t>
      </w:r>
    </w:p>
    <w:tbl>
      <w:tblPr>
        <w:tblW w:w="10740" w:type="dxa"/>
        <w:tblInd w:w="-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389"/>
        <w:gridCol w:w="4252"/>
        <w:gridCol w:w="2410"/>
        <w:gridCol w:w="1985"/>
      </w:tblGrid>
      <w:tr w:rsidR="00E216D6" w:rsidRPr="00BD6A7D" w:rsidTr="007634A8">
        <w:tc>
          <w:tcPr>
            <w:tcW w:w="704" w:type="dxa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proofErr w:type="gramStart"/>
            <w:r w:rsidRPr="00BD6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D6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89" w:type="dxa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Данные о нахождении мест (площадок) накопления ТКО</w:t>
            </w: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Данные о </w:t>
            </w:r>
            <w:r w:rsidRPr="00BD6A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технических </w:t>
            </w:r>
            <w:r w:rsidRPr="00BD6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характеристиках  мест (площадок) накопления ТКО</w:t>
            </w:r>
          </w:p>
        </w:tc>
        <w:tc>
          <w:tcPr>
            <w:tcW w:w="2410" w:type="dxa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Данные о собственниках мест (площадок) накопления ТКО</w:t>
            </w:r>
          </w:p>
        </w:tc>
        <w:tc>
          <w:tcPr>
            <w:tcW w:w="1985" w:type="dxa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Данные об источниках образования ТКО</w:t>
            </w:r>
          </w:p>
        </w:tc>
      </w:tr>
      <w:tr w:rsidR="00E216D6" w:rsidRPr="00BD6A7D" w:rsidTr="007634A8">
        <w:trPr>
          <w:trHeight w:val="840"/>
        </w:trPr>
        <w:tc>
          <w:tcPr>
            <w:tcW w:w="704" w:type="dxa"/>
            <w:vMerge w:val="restart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89" w:type="dxa"/>
            <w:vMerge w:val="restart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Паево</w:t>
            </w:r>
            <w:proofErr w:type="spellEnd"/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Московская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,</w:t>
            </w: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д</w:t>
            </w:r>
            <w:proofErr w:type="gramEnd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..№73</w:t>
            </w:r>
          </w:p>
          <w:p w:rsidR="00E216D6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BD6A7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2,0 </w:t>
              </w:r>
              <w:proofErr w:type="spellStart"/>
              <w:r w:rsidRPr="00BD6A7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</w:t>
              </w:r>
            </w:smartTag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количество контейнеров-1  объем 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Паевского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</w:t>
            </w: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1191326006299</w:t>
            </w: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Частные домовладения, </w:t>
            </w:r>
          </w:p>
        </w:tc>
      </w:tr>
      <w:tr w:rsidR="00E216D6" w:rsidRPr="00BD6A7D" w:rsidTr="007634A8">
        <w:trPr>
          <w:trHeight w:val="1245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Московская,  д..№7</w:t>
            </w:r>
          </w:p>
          <w:p w:rsidR="00E216D6" w:rsidRPr="00BD6A7D" w:rsidRDefault="00E216D6" w:rsidP="007634A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   грунт,   Площадь 4</w:t>
            </w: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личество контейнеров-2  объем  2,2</w:t>
            </w: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1005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Гагарина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.№40</w:t>
            </w:r>
          </w:p>
          <w:p w:rsidR="00E216D6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   грунт,   Площадь 4</w:t>
            </w: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личество контейнеров-2  объем  2,2</w:t>
            </w: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1065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Гагарина,  д.№16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BD6A7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2,0 </w:t>
              </w:r>
              <w:proofErr w:type="spellStart"/>
              <w:r w:rsidRPr="00BD6A7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</w:t>
              </w:r>
            </w:smartTag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количество контейнеров-1</w:t>
            </w: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объем 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90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ул.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М.Т.Антясова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,  д.№85</w:t>
            </w:r>
          </w:p>
          <w:p w:rsidR="00E216D6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2,0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количество контейнеров-1  объем 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</w:t>
            </w:r>
            <w:proofErr w:type="gram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  <w:p w:rsidR="00E216D6" w:rsidRPr="00BD6A7D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930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Default="00E216D6" w:rsidP="007634A8">
            <w:pPr>
              <w:spacing w:before="100"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ул.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М.Т.Антясова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, </w:t>
            </w: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д.№77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2,0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количество контейнеров-1  объем 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1215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ул.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М.Т.Антясова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, </w:t>
            </w: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д.№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26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   грунт,   Площадь 4</w:t>
            </w: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количество контейнеров-2  объем  2,2</w:t>
            </w: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1200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Нижняя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,</w:t>
            </w: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д.№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13А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2,0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количество контейнеров-1  объем 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1240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Нижняя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, </w:t>
            </w: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д.№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31 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2,0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количество контейнеров-1  объем 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1560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Школьная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,</w:t>
            </w: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д.№11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</w:t>
            </w:r>
          </w:p>
          <w:p w:rsidR="00E216D6" w:rsidRPr="00BD6A7D" w:rsidRDefault="00E216D6" w:rsidP="007634A8">
            <w:pPr>
              <w:spacing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  бетон</w:t>
            </w: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 Площадь 6,0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количество контейнеров-3  объем  3,3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</w:t>
            </w:r>
            <w:proofErr w:type="gram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  <w:p w:rsidR="00E216D6" w:rsidRPr="00BD6A7D" w:rsidRDefault="00E216D6" w:rsidP="007634A8">
            <w:pPr>
              <w:spacing w:beforeAutospacing="1" w:after="15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Ограждение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210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Кладбища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с</w:t>
            </w:r>
            <w:proofErr w:type="gramStart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.П</w:t>
            </w:r>
            <w:proofErr w:type="gramEnd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аево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.</w:t>
            </w:r>
          </w:p>
          <w:p w:rsidR="00E216D6" w:rsidRPr="00BD6A7D" w:rsidRDefault="00E216D6" w:rsidP="007634A8">
            <w:pPr>
              <w:spacing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4,0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  количество контейнеров-2,  объем  2,2 куб</w:t>
            </w:r>
          </w:p>
          <w:p w:rsidR="00E216D6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  <w:p w:rsidR="00E216D6" w:rsidRPr="00BD6A7D" w:rsidRDefault="00E216D6" w:rsidP="007634A8">
            <w:pPr>
              <w:spacing w:beforeAutospacing="1" w:after="15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410" w:type="dxa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1088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Autospacing="1" w:after="15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ул. </w:t>
            </w:r>
            <w:proofErr w:type="gramStart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Школьная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, строение </w:t>
            </w: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30</w:t>
            </w:r>
          </w:p>
          <w:p w:rsidR="00E216D6" w:rsidRPr="00BD6A7D" w:rsidRDefault="00E216D6" w:rsidP="007634A8">
            <w:pPr>
              <w:spacing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  щебень,   Площадь 4</w:t>
            </w: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коли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чество контейнеров 2  объем  2,2</w:t>
            </w: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</w:t>
            </w:r>
            <w:proofErr w:type="gram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  <w:p w:rsidR="00E216D6" w:rsidRPr="00BD6A7D" w:rsidRDefault="00E216D6" w:rsidP="007634A8">
            <w:pPr>
              <w:spacing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410" w:type="dxa"/>
          </w:tcPr>
          <w:p w:rsidR="00E216D6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E216D6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1071323000506</w:t>
            </w:r>
          </w:p>
        </w:tc>
        <w:tc>
          <w:tcPr>
            <w:tcW w:w="1985" w:type="dxa"/>
          </w:tcPr>
          <w:p w:rsidR="00E216D6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Юридическое </w:t>
            </w: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</w:t>
            </w:r>
          </w:p>
        </w:tc>
      </w:tr>
      <w:tr w:rsidR="00E216D6" w:rsidRPr="00BD6A7D" w:rsidTr="007634A8">
        <w:trPr>
          <w:trHeight w:val="915"/>
        </w:trPr>
        <w:tc>
          <w:tcPr>
            <w:tcW w:w="704" w:type="dxa"/>
            <w:vMerge w:val="restart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9" w:type="dxa"/>
            <w:vMerge w:val="restart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Глушково </w:t>
            </w: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Центральная</w:t>
            </w:r>
            <w:proofErr w:type="gramStart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 д..№11</w:t>
            </w:r>
          </w:p>
          <w:p w:rsidR="00E216D6" w:rsidRPr="00BD6A7D" w:rsidRDefault="00E216D6" w:rsidP="007634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   грунт</w:t>
            </w:r>
            <w:proofErr w:type="gram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BD6A7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2,0 </w:t>
              </w:r>
              <w:proofErr w:type="spellStart"/>
              <w:r w:rsidRPr="00BD6A7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</w:t>
              </w:r>
            </w:smartTag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количество контейнеров-1  объем 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Паевского</w:t>
            </w:r>
            <w:proofErr w:type="spellEnd"/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</w:t>
            </w: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1191326006299</w:t>
            </w: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Частные домовладения, </w:t>
            </w:r>
          </w:p>
        </w:tc>
      </w:tr>
      <w:tr w:rsidR="00E216D6" w:rsidRPr="00BD6A7D" w:rsidTr="007634A8">
        <w:trPr>
          <w:trHeight w:val="405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Центральная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..№32</w:t>
            </w:r>
          </w:p>
          <w:p w:rsidR="00E216D6" w:rsidRPr="00BD6A7D" w:rsidRDefault="00E216D6" w:rsidP="00763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BD6A7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2,0 </w:t>
              </w:r>
              <w:proofErr w:type="spellStart"/>
              <w:r w:rsidRPr="00BD6A7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</w:t>
              </w:r>
            </w:smartTag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  количество контейнеров-1,  объем 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216D6" w:rsidRPr="00BD6A7D" w:rsidRDefault="00E216D6" w:rsidP="00763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Ограждение</w:t>
            </w:r>
          </w:p>
          <w:p w:rsidR="00E216D6" w:rsidRPr="00BD6A7D" w:rsidRDefault="00E216D6" w:rsidP="00763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1045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="100" w:beforeAutospacing="1" w:after="150" w:afterAutospacing="1" w:line="240" w:lineRule="auto"/>
              <w:ind w:firstLine="7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Центральная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д..№57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2,0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  количество контейнеров-1,  объем 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1110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="100" w:beforeAutospacing="1" w:after="150" w:afterAutospacing="1" w:line="240" w:lineRule="auto"/>
              <w:ind w:firstLine="7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Центральная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 д..№81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2,0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  количество контейнеров-1,  объем 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1065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="100" w:beforeAutospacing="1" w:after="150" w:afterAutospacing="1" w:line="240" w:lineRule="auto"/>
              <w:ind w:firstLine="7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ул. Центральная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д..№96</w:t>
            </w:r>
          </w:p>
          <w:p w:rsidR="00E216D6" w:rsidRPr="00BD6A7D" w:rsidRDefault="00DB0279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   грунт,   Площадь 4</w:t>
            </w:r>
            <w:r w:rsidR="00E216D6"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 </w:t>
            </w:r>
            <w:proofErr w:type="spellStart"/>
            <w:r w:rsidR="00E216D6"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="00E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  количество контейнеров-2,  объем  2,2</w:t>
            </w:r>
            <w:r w:rsidR="00E216D6"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216D6"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="00E216D6"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6D6" w:rsidRPr="00BD6A7D" w:rsidTr="007634A8">
        <w:trPr>
          <w:trHeight w:val="2985"/>
        </w:trPr>
        <w:tc>
          <w:tcPr>
            <w:tcW w:w="704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E216D6" w:rsidRPr="00BD6A7D" w:rsidRDefault="00E216D6" w:rsidP="007634A8">
            <w:pPr>
              <w:spacing w:before="100" w:beforeAutospacing="1" w:after="150" w:afterAutospacing="1" w:line="240" w:lineRule="auto"/>
              <w:ind w:firstLine="7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А.Корнеева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 д..№3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2,0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  количество контейнеров-1,  объем  1,1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ind w:firstLine="7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Кладбища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с</w:t>
            </w:r>
            <w:proofErr w:type="gramStart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.Г</w:t>
            </w:r>
            <w:proofErr w:type="gramEnd"/>
            <w:r w:rsidRPr="00BD6A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лушково</w:t>
            </w:r>
            <w:proofErr w:type="spellEnd"/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   грунт,   Площадь 4,0 </w:t>
            </w:r>
            <w:proofErr w:type="spellStart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м.кв</w:t>
            </w:r>
            <w:proofErr w:type="spellEnd"/>
            <w:r w:rsidRPr="00BD6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  количество контейнеров-2,  объем  2,2 куб.</w:t>
            </w:r>
          </w:p>
          <w:p w:rsidR="00E216D6" w:rsidRPr="00BD6A7D" w:rsidRDefault="00E216D6" w:rsidP="007634A8">
            <w:pPr>
              <w:spacing w:before="100" w:beforeAutospacing="1" w:after="15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410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E216D6" w:rsidRPr="00BD6A7D" w:rsidRDefault="00E216D6" w:rsidP="007634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/>
    <w:p w:rsidR="00E216D6" w:rsidRDefault="00E216D6" w:rsidP="00E216D6">
      <w:pPr>
        <w:sectPr w:rsidR="00E216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16D6" w:rsidRDefault="00E216D6" w:rsidP="00E216D6"/>
    <w:p w:rsidR="00E216D6" w:rsidRPr="00BD6A7D" w:rsidRDefault="00E216D6" w:rsidP="00E216D6">
      <w:pPr>
        <w:widowControl w:val="0"/>
        <w:suppressAutoHyphens/>
        <w:spacing w:after="0" w:line="0" w:lineRule="atLeast"/>
        <w:ind w:right="660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           </w:t>
      </w:r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                                                                                             </w:t>
      </w:r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>Приложение № 2 к постановлению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ind w:right="660"/>
        <w:jc w:val="right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  <w:r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</w:t>
      </w:r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Администрации </w:t>
      </w:r>
      <w:proofErr w:type="spellStart"/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>Паевского</w:t>
      </w:r>
      <w:proofErr w:type="spellEnd"/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сельского поселения  </w:t>
      </w:r>
    </w:p>
    <w:p w:rsidR="00E216D6" w:rsidRPr="00BD6A7D" w:rsidRDefault="00E216D6" w:rsidP="00E216D6">
      <w:pPr>
        <w:widowControl w:val="0"/>
        <w:suppressAutoHyphens/>
        <w:spacing w:after="0" w:line="0" w:lineRule="atLeast"/>
        <w:ind w:right="660"/>
        <w:jc w:val="center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  <w:r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>Кадошкинского</w:t>
      </w:r>
      <w:proofErr w:type="spellEnd"/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муниципального района</w:t>
      </w:r>
    </w:p>
    <w:p w:rsidR="00E216D6" w:rsidRDefault="00E216D6" w:rsidP="00E216D6">
      <w:pPr>
        <w:widowControl w:val="0"/>
        <w:suppressAutoHyphens/>
        <w:spacing w:after="0" w:line="0" w:lineRule="atLeast"/>
        <w:ind w:right="660"/>
        <w:jc w:val="center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  <w:r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от _____2026 г. № _</w:t>
      </w:r>
      <w:proofErr w:type="gramStart"/>
      <w:r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>_-</w:t>
      </w:r>
      <w:proofErr w:type="gramEnd"/>
      <w:r w:rsidRPr="00BD6A7D"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  <w:t>П</w:t>
      </w:r>
    </w:p>
    <w:p w:rsidR="00E216D6" w:rsidRDefault="00E216D6" w:rsidP="00E216D6">
      <w:pPr>
        <w:widowControl w:val="0"/>
        <w:suppressAutoHyphens/>
        <w:spacing w:after="0" w:line="0" w:lineRule="atLeast"/>
        <w:ind w:right="660"/>
        <w:jc w:val="center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</w:p>
    <w:p w:rsidR="00E216D6" w:rsidRDefault="00E216D6" w:rsidP="00E216D6">
      <w:pPr>
        <w:widowControl w:val="0"/>
        <w:suppressAutoHyphens/>
        <w:spacing w:after="0" w:line="0" w:lineRule="atLeast"/>
        <w:ind w:right="660"/>
        <w:jc w:val="center"/>
        <w:rPr>
          <w:rFonts w:ascii="Times New Roman" w:eastAsia="Courier New" w:hAnsi="Times New Roman" w:cs="Times New Roman"/>
          <w:kern w:val="2"/>
          <w:sz w:val="20"/>
          <w:szCs w:val="24"/>
          <w:lang w:eastAsia="ru-RU"/>
        </w:rPr>
      </w:pPr>
    </w:p>
    <w:p w:rsidR="00026265" w:rsidRDefault="00E216D6">
      <w:r>
        <w:rPr>
          <w:noProof/>
          <w:lang w:eastAsia="ru-RU"/>
        </w:rPr>
        <w:drawing>
          <wp:inline distT="0" distB="0" distL="0" distR="0" wp14:anchorId="7232A06F" wp14:editId="1B41C6E0">
            <wp:extent cx="9243736" cy="4600575"/>
            <wp:effectExtent l="0" t="0" r="0" b="0"/>
            <wp:docPr id="1" name="Рисунок 1" descr="C:\Users\User\Downloads\Без названия_22-01-2026_14-19-26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Без названия_22-01-2026_14-19-26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0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6D6" w:rsidRDefault="00E216D6">
      <w:r>
        <w:rPr>
          <w:noProof/>
          <w:lang w:eastAsia="ru-RU"/>
        </w:rPr>
        <w:lastRenderedPageBreak/>
        <w:drawing>
          <wp:inline distT="0" distB="0" distL="0" distR="0" wp14:anchorId="079C44F3" wp14:editId="110DC5B1">
            <wp:extent cx="9251950" cy="6002655"/>
            <wp:effectExtent l="0" t="0" r="6350" b="0"/>
            <wp:docPr id="3" name="Рисунок 3" descr="C:\Users\User\Downloads\Без названия_22-01-2026_14-39-2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Без названия_22-01-2026_14-39-21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0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6D6" w:rsidRDefault="00E216D6"/>
    <w:p w:rsidR="00E216D6" w:rsidRDefault="00E216D6"/>
    <w:sectPr w:rsidR="00E216D6" w:rsidSect="00E216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13"/>
    <w:rsid w:val="00026265"/>
    <w:rsid w:val="0060197F"/>
    <w:rsid w:val="00944CED"/>
    <w:rsid w:val="00DB0279"/>
    <w:rsid w:val="00DF5313"/>
    <w:rsid w:val="00E2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2026-01-22T11:48:00Z</dcterms:created>
  <dcterms:modified xsi:type="dcterms:W3CDTF">2026-01-26T08:48:00Z</dcterms:modified>
</cp:coreProperties>
</file>